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08C2" w14:textId="4D9CC10A" w:rsidR="005E232C" w:rsidRDefault="00E065D6" w:rsidP="005E232C">
      <w:pPr>
        <w:pStyle w:val="Header"/>
        <w:tabs>
          <w:tab w:val="clear" w:pos="4320"/>
          <w:tab w:val="clear" w:pos="8640"/>
        </w:tabs>
        <w:jc w:val="center"/>
        <w:rPr>
          <w:rFonts w:ascii="Myriad Pro" w:hAnsi="Myriad Pro" w:cs="Arial"/>
          <w:b/>
          <w:sz w:val="2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3E31A" wp14:editId="7F2CE493">
                <wp:simplePos x="0" y="0"/>
                <wp:positionH relativeFrom="margin">
                  <wp:posOffset>2769870</wp:posOffset>
                </wp:positionH>
                <wp:positionV relativeFrom="paragraph">
                  <wp:posOffset>-623570</wp:posOffset>
                </wp:positionV>
                <wp:extent cx="3903345" cy="1078230"/>
                <wp:effectExtent l="0" t="0" r="2095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A71A" w14:textId="77777777" w:rsidR="00EA6748" w:rsidRPr="001F4CD9" w:rsidRDefault="00EA6748" w:rsidP="00EA6748">
                            <w:pPr>
                              <w:pStyle w:val="Heading1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1F4CD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Arts Facts . . . NEA Funding Fails to Keep Pace </w:t>
                            </w:r>
                            <w:r w:rsidR="00F14AE9" w:rsidRPr="001F4CD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with Inflation</w:t>
                            </w:r>
                          </w:p>
                          <w:p w14:paraId="6035E2C4" w14:textId="5680F3AF" w:rsidR="00EA6748" w:rsidRPr="001F4CD9" w:rsidRDefault="009917E6" w:rsidP="00EA6748">
                            <w:pPr>
                              <w:pStyle w:val="BodyText"/>
                              <w:jc w:val="left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The NEA budget has </w:t>
                            </w:r>
                            <w:r w:rsidR="009F113D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long failed to keep pace with inflation and </w:t>
                            </w:r>
                            <w:r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its share of federal </w:t>
                            </w:r>
                            <w:r w:rsidR="00C476F1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non-defense </w:t>
                            </w:r>
                            <w:r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discretionary spending</w:t>
                            </w:r>
                            <w:r w:rsidR="009F113D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.</w:t>
                            </w:r>
                            <w:r w:rsidR="00C476F1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When adjusted for inflation</w:t>
                            </w:r>
                            <w:r w:rsidR="006406D7"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, the NEA’s 1992 budget </w:t>
                            </w:r>
                            <w:r w:rsid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i</w:t>
                            </w:r>
                            <w:r w:rsidR="00F14AE9"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55009F"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twice the</w:t>
                            </w:r>
                            <w:r w:rsidR="00456740"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71DF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actual </w:t>
                            </w:r>
                            <w:r w:rsidR="0055009F"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20</w:t>
                            </w:r>
                            <w:r w:rsidR="00415EB2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20</w:t>
                            </w:r>
                            <w:r w:rsidR="0055009F"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budget. </w:t>
                            </w:r>
                            <w:r w:rsidR="00E822A1" w:rsidRPr="00F14AE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497211" w14:textId="77777777" w:rsidR="00EA6748" w:rsidRPr="001F4CD9" w:rsidRDefault="00EA6748" w:rsidP="00EA67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3E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1pt;margin-top:-49.1pt;width:307.3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KnKwIAAFE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" strokeweight=".5pt">
                <v:textbox>
                  <w:txbxContent>
                    <w:p w14:paraId="3539A71A" w14:textId="77777777" w:rsidR="00EA6748" w:rsidRPr="001F4CD9" w:rsidRDefault="00EA6748" w:rsidP="00EA6748">
                      <w:pPr>
                        <w:pStyle w:val="Heading1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1F4CD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Arts Facts . . . NEA Funding Fails to Keep Pace </w:t>
                      </w:r>
                      <w:r w:rsidR="00F14AE9" w:rsidRPr="001F4CD9">
                        <w:rPr>
                          <w:rFonts w:ascii="Myriad Pro" w:hAnsi="Myriad Pro"/>
                          <w:sz w:val="22"/>
                          <w:szCs w:val="22"/>
                        </w:rPr>
                        <w:t>with Inflation</w:t>
                      </w:r>
                    </w:p>
                    <w:p w14:paraId="6035E2C4" w14:textId="5680F3AF" w:rsidR="00EA6748" w:rsidRPr="001F4CD9" w:rsidRDefault="009917E6" w:rsidP="00EA6748">
                      <w:pPr>
                        <w:pStyle w:val="BodyText"/>
                        <w:jc w:val="left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The NEA budget has </w:t>
                      </w:r>
                      <w:r w:rsidR="009F113D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long failed to keep pace with inflation and </w:t>
                      </w:r>
                      <w:r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its share of federal </w:t>
                      </w:r>
                      <w:r w:rsidR="00C476F1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non-defense </w:t>
                      </w:r>
                      <w:r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>discretionary spending</w:t>
                      </w:r>
                      <w:r w:rsidR="009F113D">
                        <w:rPr>
                          <w:rFonts w:ascii="Myriad Pro" w:hAnsi="Myriad Pro"/>
                          <w:sz w:val="22"/>
                          <w:szCs w:val="22"/>
                        </w:rPr>
                        <w:t>.</w:t>
                      </w:r>
                      <w:r w:rsidR="00C476F1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  <w:r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>When adjusted for inflation</w:t>
                      </w:r>
                      <w:r w:rsidR="006406D7"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, the NEA’s 1992 budget </w:t>
                      </w:r>
                      <w:r w:rsidR="00F14AE9">
                        <w:rPr>
                          <w:rFonts w:ascii="Myriad Pro" w:hAnsi="Myriad Pro"/>
                          <w:sz w:val="22"/>
                          <w:szCs w:val="22"/>
                        </w:rPr>
                        <w:t>i</w:t>
                      </w:r>
                      <w:r w:rsidR="00F14AE9"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s </w:t>
                      </w:r>
                      <w:r w:rsidR="0055009F"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>twice the</w:t>
                      </w:r>
                      <w:r w:rsidR="00456740"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  <w:r w:rsidR="007071DF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actual </w:t>
                      </w:r>
                      <w:r w:rsidR="0055009F"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>20</w:t>
                      </w:r>
                      <w:r w:rsidR="00415EB2">
                        <w:rPr>
                          <w:rFonts w:ascii="Myriad Pro" w:hAnsi="Myriad Pro"/>
                          <w:sz w:val="22"/>
                          <w:szCs w:val="22"/>
                        </w:rPr>
                        <w:t>20</w:t>
                      </w:r>
                      <w:r w:rsidR="0055009F"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budget. </w:t>
                      </w:r>
                      <w:r w:rsidR="00E822A1" w:rsidRPr="00F14AE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497211" w14:textId="77777777" w:rsidR="00EA6748" w:rsidRPr="001F4CD9" w:rsidRDefault="00EA6748" w:rsidP="00EA67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1C7E1" w14:textId="231C2A47" w:rsidR="009917E6" w:rsidRDefault="009917E6" w:rsidP="0049123F">
      <w:pPr>
        <w:pStyle w:val="Header"/>
        <w:tabs>
          <w:tab w:val="clear" w:pos="4320"/>
          <w:tab w:val="clear" w:pos="8640"/>
        </w:tabs>
        <w:rPr>
          <w:rFonts w:ascii="Myriad Pro" w:hAnsi="Myriad Pro" w:cs="Arial"/>
          <w:sz w:val="22"/>
          <w:szCs w:val="22"/>
        </w:rPr>
      </w:pPr>
      <w:bookmarkStart w:id="0" w:name="OLE_LINK1"/>
      <w:bookmarkStart w:id="1" w:name="OLE_LINK2"/>
    </w:p>
    <w:p w14:paraId="716DCE90" w14:textId="09F5A212" w:rsidR="00E639B4" w:rsidRDefault="00E639B4" w:rsidP="0049123F">
      <w:pPr>
        <w:pStyle w:val="Header"/>
        <w:tabs>
          <w:tab w:val="clear" w:pos="4320"/>
          <w:tab w:val="clear" w:pos="8640"/>
        </w:tabs>
        <w:rPr>
          <w:rFonts w:ascii="Myriad Pro" w:hAnsi="Myriad Pro" w:cs="Arial"/>
          <w:sz w:val="22"/>
          <w:szCs w:val="22"/>
        </w:rPr>
      </w:pPr>
    </w:p>
    <w:p w14:paraId="1C9A63A0" w14:textId="6F140EF2" w:rsidR="000F64E8" w:rsidRDefault="00EA6748" w:rsidP="0049123F">
      <w:pPr>
        <w:pStyle w:val="Header"/>
        <w:tabs>
          <w:tab w:val="clear" w:pos="4320"/>
          <w:tab w:val="clear" w:pos="8640"/>
        </w:tabs>
        <w:rPr>
          <w:rFonts w:ascii="Myriad Pro" w:hAnsi="Myriad Pro" w:cs="Arial"/>
          <w:sz w:val="22"/>
          <w:szCs w:val="22"/>
        </w:rPr>
      </w:pPr>
      <w:r w:rsidRPr="0049123F">
        <w:rPr>
          <w:rFonts w:ascii="Myriad Pro" w:hAnsi="Myriad Pro" w:cs="Arial"/>
          <w:sz w:val="22"/>
          <w:szCs w:val="22"/>
        </w:rPr>
        <w:t xml:space="preserve">If the </w:t>
      </w:r>
      <w:r w:rsidR="00F14AE9">
        <w:rPr>
          <w:rFonts w:ascii="Myriad Pro" w:hAnsi="Myriad Pro" w:cs="Arial"/>
          <w:sz w:val="22"/>
          <w:szCs w:val="22"/>
        </w:rPr>
        <w:t>National Endowment for the Arts (</w:t>
      </w:r>
      <w:r w:rsidRPr="0049123F">
        <w:rPr>
          <w:rFonts w:ascii="Myriad Pro" w:hAnsi="Myriad Pro" w:cs="Arial"/>
          <w:sz w:val="22"/>
          <w:szCs w:val="22"/>
        </w:rPr>
        <w:t>NEA</w:t>
      </w:r>
      <w:r w:rsidR="00F14AE9">
        <w:rPr>
          <w:rFonts w:ascii="Myriad Pro" w:hAnsi="Myriad Pro" w:cs="Arial"/>
          <w:sz w:val="22"/>
          <w:szCs w:val="22"/>
        </w:rPr>
        <w:t>)</w:t>
      </w:r>
      <w:r w:rsidRPr="0049123F">
        <w:rPr>
          <w:rFonts w:ascii="Myriad Pro" w:hAnsi="Myriad Pro" w:cs="Arial"/>
          <w:sz w:val="22"/>
          <w:szCs w:val="22"/>
        </w:rPr>
        <w:t xml:space="preserve"> had simply maintained its </w:t>
      </w:r>
      <w:r w:rsidR="000E7F20" w:rsidRPr="0049123F">
        <w:rPr>
          <w:rFonts w:ascii="Myriad Pro" w:hAnsi="Myriad Pro" w:cs="Arial"/>
          <w:sz w:val="22"/>
          <w:szCs w:val="22"/>
        </w:rPr>
        <w:t>198</w:t>
      </w:r>
      <w:r w:rsidR="000E7F20">
        <w:rPr>
          <w:rFonts w:ascii="Myriad Pro" w:hAnsi="Myriad Pro" w:cs="Arial"/>
          <w:sz w:val="22"/>
          <w:szCs w:val="22"/>
        </w:rPr>
        <w:t>4</w:t>
      </w:r>
      <w:r w:rsidR="000E7F20" w:rsidRPr="0049123F">
        <w:rPr>
          <w:rFonts w:ascii="Myriad Pro" w:hAnsi="Myriad Pro" w:cs="Arial"/>
          <w:sz w:val="22"/>
          <w:szCs w:val="22"/>
        </w:rPr>
        <w:t xml:space="preserve"> </w:t>
      </w:r>
      <w:r w:rsidRPr="0049123F">
        <w:rPr>
          <w:rFonts w:ascii="Myriad Pro" w:hAnsi="Myriad Pro" w:cs="Arial"/>
          <w:sz w:val="22"/>
          <w:szCs w:val="22"/>
        </w:rPr>
        <w:t xml:space="preserve">percentage of </w:t>
      </w:r>
      <w:r w:rsidR="009917E6">
        <w:rPr>
          <w:rFonts w:ascii="Myriad Pro" w:hAnsi="Myriad Pro" w:cs="Arial"/>
          <w:sz w:val="22"/>
          <w:szCs w:val="22"/>
        </w:rPr>
        <w:t xml:space="preserve">non-defense </w:t>
      </w:r>
      <w:r w:rsidRPr="0049123F">
        <w:rPr>
          <w:rFonts w:ascii="Myriad Pro" w:hAnsi="Myriad Pro" w:cs="Arial"/>
          <w:sz w:val="22"/>
          <w:szCs w:val="22"/>
        </w:rPr>
        <w:t xml:space="preserve">discretionary </w:t>
      </w:r>
      <w:r w:rsidR="009917E6">
        <w:rPr>
          <w:rFonts w:ascii="Myriad Pro" w:hAnsi="Myriad Pro" w:cs="Arial"/>
          <w:sz w:val="22"/>
          <w:szCs w:val="22"/>
        </w:rPr>
        <w:t xml:space="preserve">spending </w:t>
      </w:r>
      <w:r w:rsidR="00F14AE9">
        <w:rPr>
          <w:rFonts w:ascii="Myriad Pro" w:hAnsi="Myriad Pro" w:cs="Arial"/>
          <w:sz w:val="22"/>
          <w:szCs w:val="22"/>
        </w:rPr>
        <w:t>(</w:t>
      </w:r>
      <w:r w:rsidR="000E7F20" w:rsidRPr="0049123F">
        <w:rPr>
          <w:rFonts w:ascii="Myriad Pro" w:hAnsi="Myriad Pro" w:cs="Arial"/>
          <w:sz w:val="22"/>
          <w:szCs w:val="22"/>
        </w:rPr>
        <w:t>1</w:t>
      </w:r>
      <w:r w:rsidR="000E7F20">
        <w:rPr>
          <w:rFonts w:ascii="Myriad Pro" w:hAnsi="Myriad Pro" w:cs="Arial"/>
          <w:sz w:val="22"/>
          <w:szCs w:val="22"/>
        </w:rPr>
        <w:t>1</w:t>
      </w:r>
      <w:r w:rsidR="000E7F20" w:rsidRPr="0049123F">
        <w:rPr>
          <w:rFonts w:ascii="Myriad Pro" w:hAnsi="Myriad Pro" w:cs="Arial"/>
          <w:sz w:val="22"/>
          <w:szCs w:val="22"/>
        </w:rPr>
        <w:t xml:space="preserve"> </w:t>
      </w:r>
      <w:r w:rsidRPr="0049123F">
        <w:rPr>
          <w:rFonts w:ascii="Myriad Pro" w:hAnsi="Myriad Pro" w:cs="Arial"/>
          <w:sz w:val="22"/>
          <w:szCs w:val="22"/>
        </w:rPr>
        <w:t>cents</w:t>
      </w:r>
      <w:r w:rsidR="005776FE">
        <w:rPr>
          <w:rFonts w:ascii="Myriad Pro" w:hAnsi="Myriad Pro" w:cs="Arial"/>
          <w:sz w:val="22"/>
          <w:szCs w:val="22"/>
        </w:rPr>
        <w:t xml:space="preserve"> per $100 of spending), </w:t>
      </w:r>
      <w:r w:rsidR="00F14AE9">
        <w:rPr>
          <w:rFonts w:ascii="Myriad Pro" w:hAnsi="Myriad Pro" w:cs="Arial"/>
          <w:sz w:val="22"/>
          <w:szCs w:val="22"/>
        </w:rPr>
        <w:t xml:space="preserve">the </w:t>
      </w:r>
      <w:r w:rsidR="005776FE">
        <w:rPr>
          <w:rFonts w:ascii="Myriad Pro" w:hAnsi="Myriad Pro" w:cs="Arial"/>
          <w:sz w:val="22"/>
          <w:szCs w:val="22"/>
        </w:rPr>
        <w:t>20</w:t>
      </w:r>
      <w:r w:rsidR="00415EB2">
        <w:rPr>
          <w:rFonts w:ascii="Myriad Pro" w:hAnsi="Myriad Pro" w:cs="Arial"/>
          <w:sz w:val="22"/>
          <w:szCs w:val="22"/>
        </w:rPr>
        <w:t>20</w:t>
      </w:r>
      <w:r w:rsidRPr="0049123F">
        <w:rPr>
          <w:rFonts w:ascii="Myriad Pro" w:hAnsi="Myriad Pro" w:cs="Arial"/>
          <w:sz w:val="22"/>
          <w:szCs w:val="22"/>
        </w:rPr>
        <w:t xml:space="preserve"> </w:t>
      </w:r>
      <w:r w:rsidR="00F14AE9">
        <w:rPr>
          <w:rFonts w:ascii="Myriad Pro" w:hAnsi="Myriad Pro" w:cs="Arial"/>
          <w:sz w:val="22"/>
          <w:szCs w:val="22"/>
        </w:rPr>
        <w:t xml:space="preserve">NEA </w:t>
      </w:r>
      <w:r w:rsidRPr="0049123F">
        <w:rPr>
          <w:rFonts w:ascii="Myriad Pro" w:hAnsi="Myriad Pro" w:cs="Arial"/>
          <w:sz w:val="22"/>
          <w:szCs w:val="22"/>
        </w:rPr>
        <w:t xml:space="preserve">budget would </w:t>
      </w:r>
      <w:r w:rsidR="00415EB2">
        <w:rPr>
          <w:rFonts w:ascii="Myriad Pro" w:hAnsi="Myriad Pro" w:cs="Arial"/>
          <w:sz w:val="22"/>
          <w:szCs w:val="22"/>
        </w:rPr>
        <w:t xml:space="preserve">be </w:t>
      </w:r>
      <w:r w:rsidRPr="0049123F">
        <w:rPr>
          <w:rFonts w:ascii="Myriad Pro" w:hAnsi="Myriad Pro" w:cs="Arial"/>
          <w:sz w:val="22"/>
          <w:szCs w:val="22"/>
        </w:rPr>
        <w:t>$</w:t>
      </w:r>
      <w:r w:rsidR="00415EB2">
        <w:rPr>
          <w:rFonts w:ascii="Myriad Pro" w:hAnsi="Myriad Pro" w:cs="Arial"/>
          <w:sz w:val="22"/>
          <w:szCs w:val="22"/>
        </w:rPr>
        <w:t>693.2</w:t>
      </w:r>
      <w:r w:rsidRPr="0049123F">
        <w:rPr>
          <w:rFonts w:ascii="Myriad Pro" w:hAnsi="Myriad Pro" w:cs="Arial"/>
          <w:sz w:val="22"/>
          <w:szCs w:val="22"/>
        </w:rPr>
        <w:t xml:space="preserve"> million</w:t>
      </w:r>
      <w:r w:rsidR="009917E6">
        <w:rPr>
          <w:rFonts w:ascii="Myriad Pro" w:hAnsi="Myriad Pro" w:cs="Arial"/>
          <w:sz w:val="22"/>
          <w:szCs w:val="22"/>
        </w:rPr>
        <w:t xml:space="preserve"> instead of </w:t>
      </w:r>
      <w:r w:rsidR="005776FE">
        <w:rPr>
          <w:rFonts w:ascii="Myriad Pro" w:hAnsi="Myriad Pro" w:cs="Arial"/>
          <w:sz w:val="22"/>
          <w:szCs w:val="22"/>
        </w:rPr>
        <w:t>$1</w:t>
      </w:r>
      <w:r w:rsidR="00415EB2">
        <w:rPr>
          <w:rFonts w:ascii="Myriad Pro" w:hAnsi="Myriad Pro" w:cs="Arial"/>
          <w:sz w:val="22"/>
          <w:szCs w:val="22"/>
        </w:rPr>
        <w:t>6</w:t>
      </w:r>
      <w:r w:rsidR="001A1B55">
        <w:rPr>
          <w:rFonts w:ascii="Myriad Pro" w:hAnsi="Myriad Pro" w:cs="Arial"/>
          <w:sz w:val="22"/>
          <w:szCs w:val="22"/>
        </w:rPr>
        <w:t>2.</w:t>
      </w:r>
      <w:r w:rsidR="00E87E7D">
        <w:rPr>
          <w:rFonts w:ascii="Myriad Pro" w:hAnsi="Myriad Pro" w:cs="Arial"/>
          <w:sz w:val="22"/>
          <w:szCs w:val="22"/>
        </w:rPr>
        <w:t>2</w:t>
      </w:r>
      <w:r w:rsidR="00415EB2">
        <w:rPr>
          <w:rFonts w:ascii="Myriad Pro" w:hAnsi="Myriad Pro" w:cs="Arial"/>
          <w:sz w:val="22"/>
          <w:szCs w:val="22"/>
        </w:rPr>
        <w:t>5</w:t>
      </w:r>
      <w:r w:rsidR="0049123F" w:rsidRPr="0049123F">
        <w:rPr>
          <w:rFonts w:ascii="Myriad Pro" w:hAnsi="Myriad Pro" w:cs="Arial"/>
          <w:sz w:val="22"/>
          <w:szCs w:val="22"/>
        </w:rPr>
        <w:t xml:space="preserve"> million. </w:t>
      </w:r>
    </w:p>
    <w:p w14:paraId="69ECA798" w14:textId="5113459E" w:rsidR="00FE7AE5" w:rsidRDefault="00E87E7D" w:rsidP="0049123F">
      <w:pPr>
        <w:pStyle w:val="Header"/>
        <w:tabs>
          <w:tab w:val="clear" w:pos="4320"/>
          <w:tab w:val="clear" w:pos="8640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33B741" wp14:editId="20A73D6C">
            <wp:simplePos x="0" y="0"/>
            <wp:positionH relativeFrom="margin">
              <wp:posOffset>168910</wp:posOffset>
            </wp:positionH>
            <wp:positionV relativeFrom="paragraph">
              <wp:posOffset>111760</wp:posOffset>
            </wp:positionV>
            <wp:extent cx="6062671" cy="3105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71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36E67472" w14:textId="7C8D3ABC" w:rsidR="00BA66D0" w:rsidRDefault="00BA66D0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05992531" w14:textId="2FCBFC88" w:rsidR="001D64DA" w:rsidRDefault="001D64DA" w:rsidP="001D64DA">
      <w:pPr>
        <w:tabs>
          <w:tab w:val="left" w:pos="8873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</w:p>
    <w:p w14:paraId="7F14D9C2" w14:textId="1FD47B1D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4B6107F0" w14:textId="2B5BB79B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48178876" w14:textId="7A181FFC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6F0944A8" w14:textId="0CAFD8FD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623C8210" w14:textId="1E711422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03DB2FEA" w14:textId="1D9F7296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7C25E42C" w14:textId="34534E3C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69015D51" w14:textId="552A7826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03B55F5D" w14:textId="36975B93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1B18D7A6" w14:textId="7EBDF51B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1617CFB4" w14:textId="1D9D3B85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3D13B1BF" w14:textId="0F3DADD5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2EEBE8FC" w14:textId="5020D920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16AD36E7" w14:textId="1B52CC70" w:rsidR="001D64DA" w:rsidRDefault="001D64DA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420E076A" w14:textId="2CF86FB6" w:rsidR="001A1B55" w:rsidRDefault="001A1B55" w:rsidP="001A1B55">
      <w:pPr>
        <w:jc w:val="center"/>
        <w:rPr>
          <w:rFonts w:ascii="Myriad Pro" w:hAnsi="Myriad Pro" w:cs="Arial"/>
          <w:sz w:val="22"/>
          <w:szCs w:val="22"/>
        </w:rPr>
      </w:pPr>
    </w:p>
    <w:p w14:paraId="50C30235" w14:textId="77777777" w:rsidR="00E579E8" w:rsidRDefault="00E579E8" w:rsidP="001A1B55">
      <w:pPr>
        <w:rPr>
          <w:rFonts w:ascii="Myriad Pro" w:hAnsi="Myriad Pro" w:cs="Arial"/>
          <w:sz w:val="22"/>
          <w:szCs w:val="22"/>
        </w:rPr>
      </w:pPr>
    </w:p>
    <w:p w14:paraId="48DFDBD6" w14:textId="77777777" w:rsidR="00E579E8" w:rsidRDefault="00E579E8" w:rsidP="001A1B55">
      <w:pPr>
        <w:rPr>
          <w:rFonts w:ascii="Myriad Pro" w:hAnsi="Myriad Pro" w:cs="Arial"/>
          <w:sz w:val="22"/>
          <w:szCs w:val="22"/>
        </w:rPr>
      </w:pPr>
    </w:p>
    <w:p w14:paraId="2F3F4AB8" w14:textId="67BF4F16" w:rsidR="005D58AE" w:rsidRDefault="00FD7953" w:rsidP="001A1B55">
      <w:pPr>
        <w:rPr>
          <w:rFonts w:ascii="Myriad Pro" w:hAnsi="Myriad Pro" w:cs="Arial"/>
          <w:sz w:val="22"/>
          <w:szCs w:val="22"/>
        </w:rPr>
      </w:pPr>
      <w:r w:rsidRPr="009917E6">
        <w:rPr>
          <w:rFonts w:ascii="Myriad Pro" w:hAnsi="Myriad Pro" w:cs="Arial"/>
          <w:sz w:val="22"/>
          <w:szCs w:val="22"/>
        </w:rPr>
        <w:t>I</w:t>
      </w:r>
      <w:r w:rsidR="001D00C4" w:rsidRPr="009917E6">
        <w:rPr>
          <w:rFonts w:ascii="Myriad Pro" w:hAnsi="Myriad Pro" w:cs="Arial"/>
          <w:sz w:val="22"/>
          <w:szCs w:val="22"/>
        </w:rPr>
        <w:t xml:space="preserve">f the NEA's </w:t>
      </w:r>
      <w:r w:rsidR="000F5E77" w:rsidRPr="009917E6">
        <w:rPr>
          <w:rFonts w:ascii="Myriad Pro" w:hAnsi="Myriad Pro" w:cs="Arial"/>
          <w:sz w:val="22"/>
          <w:szCs w:val="22"/>
        </w:rPr>
        <w:t>1992</w:t>
      </w:r>
      <w:r w:rsidR="00697129" w:rsidRPr="009917E6">
        <w:rPr>
          <w:rFonts w:ascii="Myriad Pro" w:hAnsi="Myriad Pro" w:cs="Arial"/>
          <w:sz w:val="22"/>
          <w:szCs w:val="22"/>
        </w:rPr>
        <w:t xml:space="preserve"> </w:t>
      </w:r>
      <w:r w:rsidR="001D00C4" w:rsidRPr="009917E6">
        <w:rPr>
          <w:rFonts w:ascii="Myriad Pro" w:hAnsi="Myriad Pro" w:cs="Arial"/>
          <w:sz w:val="22"/>
          <w:szCs w:val="22"/>
        </w:rPr>
        <w:t xml:space="preserve">budget </w:t>
      </w:r>
      <w:r w:rsidR="00F14AE9">
        <w:rPr>
          <w:rFonts w:ascii="Myriad Pro" w:hAnsi="Myriad Pro" w:cs="Arial"/>
          <w:sz w:val="22"/>
          <w:szCs w:val="22"/>
        </w:rPr>
        <w:t xml:space="preserve">had simply </w:t>
      </w:r>
      <w:r w:rsidR="001D00C4" w:rsidRPr="009917E6">
        <w:rPr>
          <w:rFonts w:ascii="Myriad Pro" w:hAnsi="Myriad Pro" w:cs="Arial"/>
          <w:sz w:val="22"/>
          <w:szCs w:val="22"/>
        </w:rPr>
        <w:t>remained constant and was only adjuste</w:t>
      </w:r>
      <w:r w:rsidR="00901FDC">
        <w:rPr>
          <w:rFonts w:ascii="Myriad Pro" w:hAnsi="Myriad Pro" w:cs="Arial"/>
          <w:sz w:val="22"/>
          <w:szCs w:val="22"/>
        </w:rPr>
        <w:t>d f</w:t>
      </w:r>
      <w:r w:rsidR="005776FE">
        <w:rPr>
          <w:rFonts w:ascii="Myriad Pro" w:hAnsi="Myriad Pro" w:cs="Arial"/>
          <w:sz w:val="22"/>
          <w:szCs w:val="22"/>
        </w:rPr>
        <w:t xml:space="preserve">or inflation, it would </w:t>
      </w:r>
      <w:r w:rsidR="00E579E8">
        <w:rPr>
          <w:rFonts w:ascii="Myriad Pro" w:hAnsi="Myriad Pro" w:cs="Arial"/>
          <w:sz w:val="22"/>
          <w:szCs w:val="22"/>
        </w:rPr>
        <w:t xml:space="preserve">have </w:t>
      </w:r>
      <w:r w:rsidR="005776FE">
        <w:rPr>
          <w:rFonts w:ascii="Myriad Pro" w:hAnsi="Myriad Pro" w:cs="Arial"/>
          <w:sz w:val="22"/>
          <w:szCs w:val="22"/>
        </w:rPr>
        <w:t>be</w:t>
      </w:r>
      <w:r w:rsidR="00E579E8">
        <w:rPr>
          <w:rFonts w:ascii="Myriad Pro" w:hAnsi="Myriad Pro" w:cs="Arial"/>
          <w:sz w:val="22"/>
          <w:szCs w:val="22"/>
        </w:rPr>
        <w:t>en</w:t>
      </w:r>
      <w:r w:rsidR="005776FE">
        <w:rPr>
          <w:rFonts w:ascii="Myriad Pro" w:hAnsi="Myriad Pro" w:cs="Arial"/>
          <w:sz w:val="22"/>
          <w:szCs w:val="22"/>
        </w:rPr>
        <w:t xml:space="preserve"> $</w:t>
      </w:r>
      <w:r w:rsidR="00A76973">
        <w:rPr>
          <w:rFonts w:ascii="Myriad Pro" w:hAnsi="Myriad Pro" w:cs="Arial"/>
          <w:sz w:val="22"/>
          <w:szCs w:val="22"/>
        </w:rPr>
        <w:t>32</w:t>
      </w:r>
      <w:r w:rsidR="007071DF">
        <w:rPr>
          <w:rFonts w:ascii="Myriad Pro" w:hAnsi="Myriad Pro" w:cs="Arial"/>
          <w:sz w:val="22"/>
          <w:szCs w:val="22"/>
        </w:rPr>
        <w:t>6</w:t>
      </w:r>
      <w:r w:rsidR="00915F1E" w:rsidRPr="009917E6">
        <w:rPr>
          <w:rFonts w:ascii="Myriad Pro" w:hAnsi="Myriad Pro" w:cs="Arial"/>
          <w:sz w:val="22"/>
          <w:szCs w:val="22"/>
        </w:rPr>
        <w:t xml:space="preserve"> million in 20</w:t>
      </w:r>
      <w:r w:rsidR="007071DF">
        <w:rPr>
          <w:rFonts w:ascii="Myriad Pro" w:hAnsi="Myriad Pro" w:cs="Arial"/>
          <w:sz w:val="22"/>
          <w:szCs w:val="22"/>
        </w:rPr>
        <w:t>20</w:t>
      </w:r>
      <w:r w:rsidR="001D00C4" w:rsidRPr="009917E6">
        <w:rPr>
          <w:rFonts w:ascii="Myriad Pro" w:hAnsi="Myriad Pro" w:cs="Arial"/>
          <w:sz w:val="22"/>
          <w:szCs w:val="22"/>
        </w:rPr>
        <w:t>, instead of</w:t>
      </w:r>
      <w:r w:rsidR="00456740">
        <w:rPr>
          <w:rFonts w:ascii="Myriad Pro" w:hAnsi="Myriad Pro" w:cs="Arial"/>
          <w:sz w:val="22"/>
          <w:szCs w:val="22"/>
        </w:rPr>
        <w:t xml:space="preserve"> </w:t>
      </w:r>
      <w:r w:rsidR="001D00C4" w:rsidRPr="009917E6">
        <w:rPr>
          <w:rFonts w:ascii="Myriad Pro" w:hAnsi="Myriad Pro" w:cs="Arial"/>
          <w:sz w:val="22"/>
          <w:szCs w:val="22"/>
        </w:rPr>
        <w:t>$</w:t>
      </w:r>
      <w:r w:rsidR="00456740">
        <w:rPr>
          <w:rFonts w:ascii="Myriad Pro" w:hAnsi="Myriad Pro" w:cs="Arial"/>
          <w:sz w:val="22"/>
          <w:szCs w:val="22"/>
        </w:rPr>
        <w:t>1</w:t>
      </w:r>
      <w:r w:rsidR="00414C72">
        <w:rPr>
          <w:rFonts w:ascii="Myriad Pro" w:hAnsi="Myriad Pro" w:cs="Arial"/>
          <w:sz w:val="22"/>
          <w:szCs w:val="22"/>
        </w:rPr>
        <w:t>62.25</w:t>
      </w:r>
      <w:r w:rsidR="000B6AB7" w:rsidRPr="009917E6">
        <w:rPr>
          <w:rFonts w:ascii="Myriad Pro" w:hAnsi="Myriad Pro" w:cs="Arial"/>
          <w:sz w:val="22"/>
          <w:szCs w:val="22"/>
        </w:rPr>
        <w:t xml:space="preserve"> </w:t>
      </w:r>
      <w:r w:rsidR="001D00C4" w:rsidRPr="009917E6">
        <w:rPr>
          <w:rFonts w:ascii="Myriad Pro" w:hAnsi="Myriad Pro" w:cs="Arial"/>
          <w:sz w:val="22"/>
          <w:szCs w:val="22"/>
        </w:rPr>
        <w:t>million</w:t>
      </w:r>
      <w:r w:rsidR="00901FDC">
        <w:rPr>
          <w:rFonts w:ascii="Myriad Pro" w:hAnsi="Myriad Pro" w:cs="Arial"/>
          <w:sz w:val="22"/>
          <w:szCs w:val="22"/>
        </w:rPr>
        <w:t>, a $1</w:t>
      </w:r>
      <w:r w:rsidR="005776FE">
        <w:rPr>
          <w:rFonts w:ascii="Myriad Pro" w:hAnsi="Myriad Pro" w:cs="Arial"/>
          <w:sz w:val="22"/>
          <w:szCs w:val="22"/>
        </w:rPr>
        <w:t>6</w:t>
      </w:r>
      <w:r w:rsidR="007071DF">
        <w:rPr>
          <w:rFonts w:ascii="Myriad Pro" w:hAnsi="Myriad Pro" w:cs="Arial"/>
          <w:sz w:val="22"/>
          <w:szCs w:val="22"/>
        </w:rPr>
        <w:t>4</w:t>
      </w:r>
      <w:r w:rsidR="005776FE">
        <w:rPr>
          <w:rFonts w:ascii="Myriad Pro" w:hAnsi="Myriad Pro" w:cs="Arial"/>
          <w:sz w:val="22"/>
          <w:szCs w:val="22"/>
        </w:rPr>
        <w:t xml:space="preserve"> </w:t>
      </w:r>
      <w:r w:rsidR="00BA66D0">
        <w:rPr>
          <w:rFonts w:ascii="Myriad Pro" w:hAnsi="Myriad Pro" w:cs="Arial"/>
          <w:sz w:val="22"/>
          <w:szCs w:val="22"/>
        </w:rPr>
        <w:t xml:space="preserve">million </w:t>
      </w:r>
      <w:r w:rsidR="000E7F20">
        <w:rPr>
          <w:rFonts w:ascii="Myriad Pro" w:hAnsi="Myriad Pro" w:cs="Arial"/>
          <w:sz w:val="22"/>
          <w:szCs w:val="22"/>
        </w:rPr>
        <w:t>difference</w:t>
      </w:r>
      <w:r w:rsidR="001D00C4" w:rsidRPr="009917E6">
        <w:rPr>
          <w:rFonts w:ascii="Myriad Pro" w:hAnsi="Myriad Pro" w:cs="Arial"/>
          <w:sz w:val="22"/>
          <w:szCs w:val="22"/>
        </w:rPr>
        <w:t>.</w:t>
      </w:r>
    </w:p>
    <w:p w14:paraId="2836C8DD" w14:textId="77777777" w:rsidR="007071DF" w:rsidRDefault="007071DF" w:rsidP="001A1B55">
      <w:pPr>
        <w:rPr>
          <w:rFonts w:ascii="Myriad Pro" w:hAnsi="Myriad Pro" w:cs="Arial"/>
          <w:sz w:val="22"/>
          <w:szCs w:val="22"/>
        </w:rPr>
      </w:pPr>
    </w:p>
    <w:p w14:paraId="2A224D30" w14:textId="02C6C5F9" w:rsidR="00FE7AE5" w:rsidRDefault="00C12CBE" w:rsidP="007071DF">
      <w:pPr>
        <w:jc w:val="center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noProof/>
          <w:sz w:val="22"/>
          <w:szCs w:val="22"/>
        </w:rPr>
        <w:drawing>
          <wp:inline distT="0" distB="0" distL="0" distR="0" wp14:anchorId="1C80E820" wp14:editId="2793621C">
            <wp:extent cx="5926332" cy="326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67" cy="328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7E3D6" w14:textId="56EA8CD8" w:rsidR="00B24DA1" w:rsidRDefault="00B24DA1" w:rsidP="0007056F">
      <w:pPr>
        <w:jc w:val="center"/>
        <w:rPr>
          <w:rFonts w:ascii="Myriad Pro" w:hAnsi="Myriad Pro" w:cs="Arial"/>
          <w:sz w:val="22"/>
          <w:szCs w:val="22"/>
        </w:rPr>
      </w:pPr>
    </w:p>
    <w:p w14:paraId="5E525A6B" w14:textId="5E60503F" w:rsidR="00E579E8" w:rsidRPr="00E579E8" w:rsidRDefault="000F5E77" w:rsidP="00E579E8">
      <w:pPr>
        <w:rPr>
          <w:rFonts w:ascii="Myriad Pro" w:hAnsi="Myriad Pro" w:cs="Arial"/>
          <w:szCs w:val="22"/>
        </w:rPr>
      </w:pPr>
      <w:r w:rsidRPr="001F4CD9">
        <w:rPr>
          <w:rFonts w:ascii="Myriad Pro" w:hAnsi="Myriad Pro"/>
          <w:sz w:val="18"/>
          <w:szCs w:val="16"/>
        </w:rPr>
        <w:t xml:space="preserve">Source: </w:t>
      </w:r>
      <w:r w:rsidR="00E579E8">
        <w:rPr>
          <w:rFonts w:ascii="Myriad Pro" w:hAnsi="Myriad Pro"/>
          <w:sz w:val="18"/>
          <w:szCs w:val="16"/>
        </w:rPr>
        <w:t>NEA</w:t>
      </w:r>
      <w:r w:rsidRPr="001F4CD9">
        <w:rPr>
          <w:rFonts w:ascii="Myriad Pro" w:hAnsi="Myriad Pro"/>
          <w:sz w:val="18"/>
          <w:szCs w:val="16"/>
        </w:rPr>
        <w:t xml:space="preserve">; </w:t>
      </w:r>
      <w:r w:rsidR="001D64DA">
        <w:rPr>
          <w:rFonts w:ascii="Myriad Pro" w:hAnsi="Myriad Pro"/>
          <w:sz w:val="18"/>
          <w:szCs w:val="16"/>
        </w:rPr>
        <w:t>Congressional Budget Office</w:t>
      </w:r>
      <w:r w:rsidRPr="001F4CD9">
        <w:rPr>
          <w:rFonts w:ascii="Myriad Pro" w:hAnsi="Myriad Pro"/>
          <w:sz w:val="18"/>
          <w:szCs w:val="16"/>
        </w:rPr>
        <w:t>. Analysis by America</w:t>
      </w:r>
      <w:r w:rsidR="005D58AE" w:rsidRPr="001F4CD9">
        <w:rPr>
          <w:rFonts w:ascii="Myriad Pro" w:hAnsi="Myriad Pro"/>
          <w:sz w:val="18"/>
          <w:szCs w:val="16"/>
        </w:rPr>
        <w:t xml:space="preserve">ns for the Arts, </w:t>
      </w:r>
      <w:r w:rsidR="001F4CD9">
        <w:rPr>
          <w:rFonts w:ascii="Myriad Pro" w:hAnsi="Myriad Pro"/>
          <w:sz w:val="18"/>
          <w:szCs w:val="16"/>
        </w:rPr>
        <w:t>20</w:t>
      </w:r>
      <w:r w:rsidR="001D64DA">
        <w:rPr>
          <w:rFonts w:ascii="Myriad Pro" w:hAnsi="Myriad Pro"/>
          <w:sz w:val="18"/>
          <w:szCs w:val="16"/>
        </w:rPr>
        <w:t>2</w:t>
      </w:r>
      <w:r w:rsidR="007071DF">
        <w:rPr>
          <w:rFonts w:ascii="Myriad Pro" w:hAnsi="Myriad Pro"/>
          <w:sz w:val="18"/>
          <w:szCs w:val="16"/>
        </w:rPr>
        <w:t>1</w:t>
      </w:r>
      <w:r w:rsidR="001D64DA">
        <w:rPr>
          <w:rFonts w:ascii="Myriad Pro" w:hAnsi="Myriad Pro"/>
          <w:sz w:val="18"/>
          <w:szCs w:val="16"/>
        </w:rPr>
        <w:t>.</w:t>
      </w:r>
      <w:r w:rsidR="00E579E8">
        <w:rPr>
          <w:rFonts w:ascii="Myriad Pro" w:hAnsi="Myriad Pro" w:cs="Arial"/>
          <w:szCs w:val="22"/>
        </w:rPr>
        <w:tab/>
      </w:r>
    </w:p>
    <w:sectPr w:rsidR="00E579E8" w:rsidRPr="00E579E8" w:rsidSect="00E579E8">
      <w:headerReference w:type="default" r:id="rId10"/>
      <w:footerReference w:type="default" r:id="rId11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68E3" w14:textId="77777777" w:rsidR="00A44A7F" w:rsidRDefault="00A44A7F">
      <w:r>
        <w:separator/>
      </w:r>
    </w:p>
  </w:endnote>
  <w:endnote w:type="continuationSeparator" w:id="0">
    <w:p w14:paraId="03E6F046" w14:textId="77777777" w:rsidR="00A44A7F" w:rsidRDefault="00A4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1C43E" w14:textId="77777777" w:rsidR="00E85289" w:rsidRDefault="00E065D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89815" wp14:editId="569F3824">
              <wp:simplePos x="0" y="0"/>
              <wp:positionH relativeFrom="column">
                <wp:align>center</wp:align>
              </wp:positionH>
              <wp:positionV relativeFrom="paragraph">
                <wp:posOffset>113665</wp:posOffset>
              </wp:positionV>
              <wp:extent cx="2743200" cy="3429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31F726C3" w14:textId="77777777" w:rsidR="00E85289" w:rsidRPr="0069603B" w:rsidRDefault="00E85289" w:rsidP="004D6708">
                          <w:pPr>
                            <w:jc w:val="center"/>
                            <w:rPr>
                              <w:rFonts w:ascii="Myriad Pro" w:hAnsi="Myriad Pro"/>
                              <w:b/>
                              <w:sz w:val="28"/>
                              <w:szCs w:val="28"/>
                            </w:rPr>
                          </w:pPr>
                          <w:r w:rsidRPr="0069603B">
                            <w:rPr>
                              <w:rFonts w:ascii="Myriad Pro" w:hAnsi="Myriad Pro"/>
                              <w:b/>
                              <w:sz w:val="28"/>
                              <w:szCs w:val="28"/>
                            </w:rPr>
                            <w:t>www.AmericansForTheArts.org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898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8.95pt;width:3in;height:2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" stroked="f">
              <v:textbox>
                <w:txbxContent>
                  <w:p w14:paraId="31F726C3" w14:textId="77777777" w:rsidR="00E85289" w:rsidRPr="0069603B" w:rsidRDefault="00E85289" w:rsidP="004D6708">
                    <w:pPr>
                      <w:jc w:val="center"/>
                      <w:rPr>
                        <w:rFonts w:ascii="Myriad Pro" w:hAnsi="Myriad Pro"/>
                        <w:b/>
                        <w:sz w:val="28"/>
                        <w:szCs w:val="28"/>
                      </w:rPr>
                    </w:pPr>
                    <w:r w:rsidRPr="0069603B">
                      <w:rPr>
                        <w:rFonts w:ascii="Myriad Pro" w:hAnsi="Myriad Pro"/>
                        <w:b/>
                        <w:sz w:val="28"/>
                        <w:szCs w:val="28"/>
                      </w:rPr>
                      <w:t>www.AmericansForTheArts.org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FC61" w14:textId="77777777" w:rsidR="00A44A7F" w:rsidRDefault="00A44A7F">
      <w:r>
        <w:separator/>
      </w:r>
    </w:p>
  </w:footnote>
  <w:footnote w:type="continuationSeparator" w:id="0">
    <w:p w14:paraId="37AFCA2A" w14:textId="77777777" w:rsidR="00A44A7F" w:rsidRDefault="00A4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4584" w14:textId="77777777" w:rsidR="00E85289" w:rsidRDefault="00EA6748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376C7CC" wp14:editId="4EDBA57D">
          <wp:simplePos x="0" y="0"/>
          <wp:positionH relativeFrom="column">
            <wp:posOffset>-180975</wp:posOffset>
          </wp:positionH>
          <wp:positionV relativeFrom="paragraph">
            <wp:posOffset>-371475</wp:posOffset>
          </wp:positionV>
          <wp:extent cx="915670" cy="1076960"/>
          <wp:effectExtent l="19050" t="0" r="0" b="0"/>
          <wp:wrapNone/>
          <wp:docPr id="8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1624" t="27750" r="25031" b="19501"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107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BEF"/>
    <w:multiLevelType w:val="hybridMultilevel"/>
    <w:tmpl w:val="0FEAF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1B"/>
    <w:rsid w:val="00001FFA"/>
    <w:rsid w:val="00005135"/>
    <w:rsid w:val="00010C17"/>
    <w:rsid w:val="0002642B"/>
    <w:rsid w:val="000358B7"/>
    <w:rsid w:val="000506D5"/>
    <w:rsid w:val="00056407"/>
    <w:rsid w:val="00065EA3"/>
    <w:rsid w:val="000677BB"/>
    <w:rsid w:val="0007056F"/>
    <w:rsid w:val="00076E6E"/>
    <w:rsid w:val="00085EF3"/>
    <w:rsid w:val="00086EE0"/>
    <w:rsid w:val="00095D9B"/>
    <w:rsid w:val="000B6AB7"/>
    <w:rsid w:val="000E2D1C"/>
    <w:rsid w:val="000E7F20"/>
    <w:rsid w:val="000F5E77"/>
    <w:rsid w:val="000F64E8"/>
    <w:rsid w:val="00102B18"/>
    <w:rsid w:val="001060D8"/>
    <w:rsid w:val="00141070"/>
    <w:rsid w:val="00142C52"/>
    <w:rsid w:val="0015039E"/>
    <w:rsid w:val="00162A26"/>
    <w:rsid w:val="00185E7C"/>
    <w:rsid w:val="0019056A"/>
    <w:rsid w:val="001919A8"/>
    <w:rsid w:val="0019791A"/>
    <w:rsid w:val="001A1B55"/>
    <w:rsid w:val="001C746C"/>
    <w:rsid w:val="001D00C4"/>
    <w:rsid w:val="001D64DA"/>
    <w:rsid w:val="001E268D"/>
    <w:rsid w:val="001F4CD9"/>
    <w:rsid w:val="00205762"/>
    <w:rsid w:val="0021432F"/>
    <w:rsid w:val="00215484"/>
    <w:rsid w:val="00227245"/>
    <w:rsid w:val="00263BB5"/>
    <w:rsid w:val="00277CCD"/>
    <w:rsid w:val="00277E31"/>
    <w:rsid w:val="002B76B9"/>
    <w:rsid w:val="002C6633"/>
    <w:rsid w:val="002F3295"/>
    <w:rsid w:val="00305D8A"/>
    <w:rsid w:val="003326A5"/>
    <w:rsid w:val="0033301B"/>
    <w:rsid w:val="00336305"/>
    <w:rsid w:val="00337B70"/>
    <w:rsid w:val="003563C3"/>
    <w:rsid w:val="00361499"/>
    <w:rsid w:val="00380B8A"/>
    <w:rsid w:val="003812CA"/>
    <w:rsid w:val="00382A92"/>
    <w:rsid w:val="003906E0"/>
    <w:rsid w:val="00395B95"/>
    <w:rsid w:val="003A4768"/>
    <w:rsid w:val="003A6692"/>
    <w:rsid w:val="003A7D68"/>
    <w:rsid w:val="003C2B87"/>
    <w:rsid w:val="003C6BB9"/>
    <w:rsid w:val="003E3DE7"/>
    <w:rsid w:val="0040581F"/>
    <w:rsid w:val="0041072B"/>
    <w:rsid w:val="004113FA"/>
    <w:rsid w:val="00414C72"/>
    <w:rsid w:val="00415EB2"/>
    <w:rsid w:val="00421CC5"/>
    <w:rsid w:val="00424F62"/>
    <w:rsid w:val="00440F53"/>
    <w:rsid w:val="00443534"/>
    <w:rsid w:val="00456740"/>
    <w:rsid w:val="00465A75"/>
    <w:rsid w:val="0048593B"/>
    <w:rsid w:val="0049123F"/>
    <w:rsid w:val="004B5AE8"/>
    <w:rsid w:val="004C0EC2"/>
    <w:rsid w:val="004D6708"/>
    <w:rsid w:val="00503786"/>
    <w:rsid w:val="005328DA"/>
    <w:rsid w:val="00534313"/>
    <w:rsid w:val="00540D28"/>
    <w:rsid w:val="0055009F"/>
    <w:rsid w:val="005708BC"/>
    <w:rsid w:val="005776FE"/>
    <w:rsid w:val="00581E70"/>
    <w:rsid w:val="00586AB1"/>
    <w:rsid w:val="00595BA0"/>
    <w:rsid w:val="005967AC"/>
    <w:rsid w:val="005B2A89"/>
    <w:rsid w:val="005C4344"/>
    <w:rsid w:val="005D58AE"/>
    <w:rsid w:val="005D7960"/>
    <w:rsid w:val="005E232C"/>
    <w:rsid w:val="00607F20"/>
    <w:rsid w:val="006259C2"/>
    <w:rsid w:val="00627C1D"/>
    <w:rsid w:val="006406D7"/>
    <w:rsid w:val="00652BE2"/>
    <w:rsid w:val="00672A37"/>
    <w:rsid w:val="006857E7"/>
    <w:rsid w:val="00697129"/>
    <w:rsid w:val="006A591B"/>
    <w:rsid w:val="006A70F2"/>
    <w:rsid w:val="006B1083"/>
    <w:rsid w:val="006B4C33"/>
    <w:rsid w:val="006E1A84"/>
    <w:rsid w:val="006F48AA"/>
    <w:rsid w:val="006F6A46"/>
    <w:rsid w:val="007071DF"/>
    <w:rsid w:val="007113C9"/>
    <w:rsid w:val="00727267"/>
    <w:rsid w:val="007320D1"/>
    <w:rsid w:val="00782270"/>
    <w:rsid w:val="00787E5C"/>
    <w:rsid w:val="007900C6"/>
    <w:rsid w:val="007E644B"/>
    <w:rsid w:val="00820EB1"/>
    <w:rsid w:val="008232E7"/>
    <w:rsid w:val="00836E91"/>
    <w:rsid w:val="00840BE2"/>
    <w:rsid w:val="008418C4"/>
    <w:rsid w:val="008657A3"/>
    <w:rsid w:val="00873469"/>
    <w:rsid w:val="0088125F"/>
    <w:rsid w:val="008B34A4"/>
    <w:rsid w:val="008C4AFA"/>
    <w:rsid w:val="008D50DD"/>
    <w:rsid w:val="008D792C"/>
    <w:rsid w:val="00901FDC"/>
    <w:rsid w:val="009043C2"/>
    <w:rsid w:val="00915F1E"/>
    <w:rsid w:val="009423AC"/>
    <w:rsid w:val="00954E53"/>
    <w:rsid w:val="00963B58"/>
    <w:rsid w:val="009816F4"/>
    <w:rsid w:val="009839A3"/>
    <w:rsid w:val="00985C05"/>
    <w:rsid w:val="009917E6"/>
    <w:rsid w:val="00994898"/>
    <w:rsid w:val="009A0866"/>
    <w:rsid w:val="009A6372"/>
    <w:rsid w:val="009A71CF"/>
    <w:rsid w:val="009C3664"/>
    <w:rsid w:val="009E41DF"/>
    <w:rsid w:val="009E42C2"/>
    <w:rsid w:val="009E5149"/>
    <w:rsid w:val="009E7DC7"/>
    <w:rsid w:val="009F113D"/>
    <w:rsid w:val="00A241A4"/>
    <w:rsid w:val="00A44A7F"/>
    <w:rsid w:val="00A66D00"/>
    <w:rsid w:val="00A72278"/>
    <w:rsid w:val="00A76973"/>
    <w:rsid w:val="00AA6F25"/>
    <w:rsid w:val="00AB1F88"/>
    <w:rsid w:val="00AB5A42"/>
    <w:rsid w:val="00AE2A35"/>
    <w:rsid w:val="00AE43F5"/>
    <w:rsid w:val="00B04F75"/>
    <w:rsid w:val="00B202A9"/>
    <w:rsid w:val="00B23FE5"/>
    <w:rsid w:val="00B24DA1"/>
    <w:rsid w:val="00B35DE9"/>
    <w:rsid w:val="00B55382"/>
    <w:rsid w:val="00B870B0"/>
    <w:rsid w:val="00B90422"/>
    <w:rsid w:val="00BA66D0"/>
    <w:rsid w:val="00BB046F"/>
    <w:rsid w:val="00BC2CFC"/>
    <w:rsid w:val="00BC3E4F"/>
    <w:rsid w:val="00BD1B19"/>
    <w:rsid w:val="00BD491F"/>
    <w:rsid w:val="00BE2018"/>
    <w:rsid w:val="00BE50A9"/>
    <w:rsid w:val="00BF2444"/>
    <w:rsid w:val="00C073E5"/>
    <w:rsid w:val="00C12CBE"/>
    <w:rsid w:val="00C13F5A"/>
    <w:rsid w:val="00C21368"/>
    <w:rsid w:val="00C476F1"/>
    <w:rsid w:val="00C53D92"/>
    <w:rsid w:val="00C60701"/>
    <w:rsid w:val="00C643CD"/>
    <w:rsid w:val="00C84C7E"/>
    <w:rsid w:val="00C93516"/>
    <w:rsid w:val="00C963F0"/>
    <w:rsid w:val="00CB780B"/>
    <w:rsid w:val="00CC638E"/>
    <w:rsid w:val="00CC6983"/>
    <w:rsid w:val="00CF3A11"/>
    <w:rsid w:val="00CF437D"/>
    <w:rsid w:val="00D03183"/>
    <w:rsid w:val="00D17207"/>
    <w:rsid w:val="00D4562C"/>
    <w:rsid w:val="00D602C7"/>
    <w:rsid w:val="00DA350E"/>
    <w:rsid w:val="00DB0465"/>
    <w:rsid w:val="00DD39C1"/>
    <w:rsid w:val="00DD4646"/>
    <w:rsid w:val="00DE33BC"/>
    <w:rsid w:val="00E065D6"/>
    <w:rsid w:val="00E07A0F"/>
    <w:rsid w:val="00E14A1D"/>
    <w:rsid w:val="00E419A5"/>
    <w:rsid w:val="00E579E8"/>
    <w:rsid w:val="00E639B4"/>
    <w:rsid w:val="00E63EA3"/>
    <w:rsid w:val="00E65AE5"/>
    <w:rsid w:val="00E73E0F"/>
    <w:rsid w:val="00E75B1C"/>
    <w:rsid w:val="00E822A1"/>
    <w:rsid w:val="00E85289"/>
    <w:rsid w:val="00E87E7D"/>
    <w:rsid w:val="00EA6748"/>
    <w:rsid w:val="00EB0793"/>
    <w:rsid w:val="00EF22B9"/>
    <w:rsid w:val="00EF6E40"/>
    <w:rsid w:val="00F00777"/>
    <w:rsid w:val="00F0566B"/>
    <w:rsid w:val="00F1478C"/>
    <w:rsid w:val="00F14AE9"/>
    <w:rsid w:val="00F32DB9"/>
    <w:rsid w:val="00F36B21"/>
    <w:rsid w:val="00F543A5"/>
    <w:rsid w:val="00F648DC"/>
    <w:rsid w:val="00F6593E"/>
    <w:rsid w:val="00F65EAE"/>
    <w:rsid w:val="00F77149"/>
    <w:rsid w:val="00F851CC"/>
    <w:rsid w:val="00F9456D"/>
    <w:rsid w:val="00FB5EC0"/>
    <w:rsid w:val="00FB5F3E"/>
    <w:rsid w:val="00FC1837"/>
    <w:rsid w:val="00FD7953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B302B"/>
  <w15:docId w15:val="{4704AD95-3844-42FB-A994-2FA7F6FE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A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2A35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A3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E2A35"/>
    <w:rPr>
      <w:b/>
      <w:bCs/>
      <w:sz w:val="22"/>
      <w:u w:val="single"/>
    </w:rPr>
  </w:style>
  <w:style w:type="paragraph" w:styleId="BodyText">
    <w:name w:val="Body Text"/>
    <w:basedOn w:val="Normal"/>
    <w:link w:val="BodyTextChar"/>
    <w:rsid w:val="00AE2A35"/>
    <w:pPr>
      <w:spacing w:line="280" w:lineRule="atLeast"/>
      <w:jc w:val="both"/>
    </w:pPr>
  </w:style>
  <w:style w:type="character" w:styleId="Hyperlink">
    <w:name w:val="Hyperlink"/>
    <w:basedOn w:val="DefaultParagraphFont"/>
    <w:rsid w:val="003A4768"/>
    <w:rPr>
      <w:color w:val="0000FF"/>
      <w:u w:val="single"/>
    </w:rPr>
  </w:style>
  <w:style w:type="table" w:styleId="TableGrid">
    <w:name w:val="Table Grid"/>
    <w:basedOn w:val="TableNormal"/>
    <w:rsid w:val="00FB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5343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BB0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4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6748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A674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1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7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1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163B-A46A-4D6A-A278-C3608EC0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Kahn</dc:creator>
  <cp:lastModifiedBy>Randy Cohen</cp:lastModifiedBy>
  <cp:revision>3</cp:revision>
  <cp:lastPrinted>2020-02-19T22:15:00Z</cp:lastPrinted>
  <dcterms:created xsi:type="dcterms:W3CDTF">2021-02-20T23:11:00Z</dcterms:created>
  <dcterms:modified xsi:type="dcterms:W3CDTF">2021-03-09T04:02:00Z</dcterms:modified>
</cp:coreProperties>
</file>